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7C07AABF" w14:textId="77777777" w:rsidR="00A96A3B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063D7CCC" w14:textId="77777777" w:rsidR="00A96A3B" w:rsidRDefault="00A96A3B" w:rsidP="00A96A3B">
      <w:pPr>
        <w:pStyle w:val="Default"/>
        <w:rPr>
          <w:rFonts w:asciiTheme="minorHAnsi" w:hAnsiTheme="minorHAnsi" w:cstheme="minorHAnsi"/>
        </w:rPr>
      </w:pPr>
    </w:p>
    <w:p w14:paraId="00A2539F" w14:textId="17EC44EC" w:rsidR="00A96A3B" w:rsidRPr="00A96A3B" w:rsidRDefault="00A96A3B" w:rsidP="00A96A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</w:t>
      </w:r>
      <w:r w:rsidRPr="00A96A3B">
        <w:rPr>
          <w:sz w:val="20"/>
          <w:szCs w:val="20"/>
        </w:rPr>
        <w:t xml:space="preserve">evitalizace parku </w:t>
      </w:r>
      <w:r>
        <w:rPr>
          <w:sz w:val="20"/>
          <w:szCs w:val="20"/>
        </w:rPr>
        <w:t>K</w:t>
      </w:r>
      <w:r w:rsidRPr="00A96A3B">
        <w:rPr>
          <w:sz w:val="20"/>
          <w:szCs w:val="20"/>
        </w:rPr>
        <w:t xml:space="preserve">omenského a jeho okolí ve </w:t>
      </w:r>
      <w:r>
        <w:rPr>
          <w:sz w:val="20"/>
          <w:szCs w:val="20"/>
        </w:rPr>
        <w:t>Z</w:t>
      </w:r>
      <w:r w:rsidRPr="00A96A3B">
        <w:rPr>
          <w:sz w:val="20"/>
          <w:szCs w:val="20"/>
        </w:rPr>
        <w:t>líně</w:t>
      </w:r>
    </w:p>
    <w:p w14:paraId="61719585" w14:textId="63B33C5D" w:rsidR="00F66867" w:rsidRPr="00041C0E" w:rsidRDefault="00A96A3B" w:rsidP="00A96A3B">
      <w:pPr>
        <w:pStyle w:val="Default"/>
        <w:rPr>
          <w:rFonts w:asciiTheme="minorHAnsi" w:hAnsiTheme="minorHAnsi" w:cstheme="minorHAnsi"/>
        </w:rPr>
      </w:pPr>
      <w:r w:rsidRPr="00A96A3B">
        <w:rPr>
          <w:sz w:val="20"/>
          <w:szCs w:val="20"/>
        </w:rPr>
        <w:t xml:space="preserve">revitalizace městského parku a přeměna přilehlé ulice </w:t>
      </w:r>
      <w:r>
        <w:rPr>
          <w:sz w:val="20"/>
          <w:szCs w:val="20"/>
        </w:rPr>
        <w:t>Š</w:t>
      </w:r>
      <w:r w:rsidRPr="00A96A3B">
        <w:rPr>
          <w:sz w:val="20"/>
          <w:szCs w:val="20"/>
        </w:rPr>
        <w:t>kolní na pěší zónu</w:t>
      </w:r>
      <w:r w:rsidRPr="00A96A3B">
        <w:rPr>
          <w:rFonts w:asciiTheme="minorHAnsi" w:hAnsiTheme="minorHAnsi" w:cstheme="minorHAnsi"/>
          <w:sz w:val="20"/>
          <w:szCs w:val="20"/>
        </w:rPr>
        <w:br/>
      </w:r>
    </w:p>
    <w:p w14:paraId="6E1F9FA9" w14:textId="77777777" w:rsidR="00A96A3B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předkladateli - subjekt, kontakt, telefon, e-mail, IČ</w:t>
      </w:r>
    </w:p>
    <w:p w14:paraId="195394DA" w14:textId="77777777" w:rsidR="00A96A3B" w:rsidRDefault="00A96A3B" w:rsidP="00A96A3B">
      <w:pPr>
        <w:pStyle w:val="Default"/>
        <w:rPr>
          <w:rFonts w:asciiTheme="minorHAnsi" w:hAnsiTheme="minorHAnsi" w:cstheme="minorHAnsi"/>
        </w:rPr>
      </w:pPr>
    </w:p>
    <w:p w14:paraId="3F4E6B82" w14:textId="77777777" w:rsidR="00A96A3B" w:rsidRDefault="00A96A3B" w:rsidP="00A96A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Václav Babka</w:t>
      </w:r>
    </w:p>
    <w:p w14:paraId="479BBFC8" w14:textId="0D6500F2" w:rsidR="00A96A3B" w:rsidRDefault="00A96A3B" w:rsidP="00A96A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autorizovaný architekt, krajinářská architektura </w:t>
      </w:r>
    </w:p>
    <w:p w14:paraId="3EA6D267" w14:textId="4E2D04A5" w:rsidR="00A96A3B" w:rsidRDefault="001A760C" w:rsidP="00A96A3B">
      <w:pPr>
        <w:pStyle w:val="Default"/>
        <w:rPr>
          <w:rFonts w:asciiTheme="minorHAnsi" w:hAnsiTheme="minorHAnsi" w:cstheme="minorHAnsi"/>
          <w:lang w:val="en-US"/>
        </w:rPr>
      </w:pPr>
      <w:hyperlink r:id="rId8" w:history="1">
        <w:r w:rsidR="00A96A3B" w:rsidRPr="00744BFB">
          <w:rPr>
            <w:rStyle w:val="Hypertextovodkaz"/>
            <w:rFonts w:asciiTheme="minorHAnsi" w:hAnsiTheme="minorHAnsi" w:cstheme="minorHAnsi"/>
          </w:rPr>
          <w:t>v.babka</w:t>
        </w:r>
        <w:r w:rsidR="00A96A3B" w:rsidRPr="00744BFB">
          <w:rPr>
            <w:rStyle w:val="Hypertextovodkaz"/>
            <w:rFonts w:asciiTheme="minorHAnsi" w:hAnsiTheme="minorHAnsi" w:cstheme="minorHAnsi"/>
            <w:lang w:val="en-US"/>
          </w:rPr>
          <w:t>@gmail.com</w:t>
        </w:r>
      </w:hyperlink>
    </w:p>
    <w:p w14:paraId="76E20AB8" w14:textId="1C3204DF" w:rsidR="00A96A3B" w:rsidRDefault="00A96A3B" w:rsidP="00A96A3B">
      <w:pPr>
        <w:pStyle w:val="Default"/>
        <w:rPr>
          <w:rFonts w:asciiTheme="minorHAnsi" w:hAnsiTheme="minorHAnsi" w:cstheme="minorHAnsi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lang w:val="en-US"/>
        </w:rPr>
        <w:t>tel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>: 603 279 466</w:t>
      </w:r>
    </w:p>
    <w:p w14:paraId="5D81F6F1" w14:textId="319D9AC5" w:rsidR="00F66867" w:rsidRPr="00041C0E" w:rsidRDefault="00A96A3B" w:rsidP="00A96A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IČ 47943921</w:t>
      </w:r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0BD6DACE" w14:textId="77777777" w:rsidR="00A96A3B" w:rsidRDefault="00A96A3B" w:rsidP="00A96A3B">
      <w:pPr>
        <w:spacing w:after="0"/>
        <w:ind w:left="360"/>
      </w:pPr>
    </w:p>
    <w:p w14:paraId="77AC50EF" w14:textId="77777777" w:rsidR="00A96A3B" w:rsidRPr="00425778" w:rsidRDefault="00A96A3B" w:rsidP="00A96A3B">
      <w:pPr>
        <w:spacing w:after="0"/>
        <w:ind w:left="360"/>
      </w:pPr>
      <w:r w:rsidRPr="00425778">
        <w:t>REVITALIZACE PROSTORU PARKU KOMENSKÉHO VE ZLÍNĚ</w:t>
      </w:r>
    </w:p>
    <w:p w14:paraId="28A9C814" w14:textId="77777777" w:rsidR="00A96A3B" w:rsidRPr="00425778" w:rsidRDefault="00A96A3B" w:rsidP="00A96A3B">
      <w:pPr>
        <w:spacing w:after="0"/>
        <w:ind w:left="360"/>
      </w:pPr>
    </w:p>
    <w:p w14:paraId="146D6649" w14:textId="77777777" w:rsidR="00A96A3B" w:rsidRPr="00425778" w:rsidRDefault="00A96A3B" w:rsidP="00A96A3B">
      <w:pPr>
        <w:spacing w:after="0"/>
        <w:ind w:left="360"/>
      </w:pPr>
      <w:r w:rsidRPr="00425778">
        <w:t>Místo: Zlín, východní Morava</w:t>
      </w:r>
    </w:p>
    <w:p w14:paraId="43F9A8C7" w14:textId="77777777" w:rsidR="00A96A3B" w:rsidRPr="00425778" w:rsidRDefault="00A96A3B" w:rsidP="00A96A3B">
      <w:pPr>
        <w:spacing w:after="0"/>
        <w:ind w:left="360"/>
      </w:pPr>
      <w:r w:rsidRPr="00425778">
        <w:t>Rozloha</w:t>
      </w:r>
      <w:r>
        <w:t>:</w:t>
      </w:r>
      <w:r w:rsidRPr="00425778">
        <w:t xml:space="preserve"> 3,7 ha</w:t>
      </w:r>
    </w:p>
    <w:p w14:paraId="5BCCC537" w14:textId="77777777" w:rsidR="00A96A3B" w:rsidRPr="00425778" w:rsidRDefault="00A96A3B" w:rsidP="00A96A3B">
      <w:pPr>
        <w:spacing w:after="0"/>
        <w:ind w:left="360"/>
      </w:pPr>
      <w:r w:rsidRPr="00425778">
        <w:t>Charakteristika: centrální městský park</w:t>
      </w:r>
    </w:p>
    <w:p w14:paraId="59B6B089" w14:textId="77777777" w:rsidR="00A96A3B" w:rsidRDefault="00A96A3B" w:rsidP="00A96A3B">
      <w:pPr>
        <w:spacing w:after="0"/>
        <w:ind w:left="360"/>
      </w:pPr>
      <w:r>
        <w:t xml:space="preserve">Investor:  </w:t>
      </w:r>
      <w:r w:rsidRPr="00440B42">
        <w:t>Statutární město Zlín</w:t>
      </w:r>
    </w:p>
    <w:p w14:paraId="1B6CDC97" w14:textId="77777777" w:rsidR="00A96A3B" w:rsidRPr="00425778" w:rsidRDefault="00A96A3B" w:rsidP="00A96A3B">
      <w:pPr>
        <w:spacing w:after="0"/>
        <w:ind w:left="360"/>
      </w:pPr>
      <w:r>
        <w:t>Kolektiv autorů:</w:t>
      </w:r>
    </w:p>
    <w:p w14:paraId="3A574726" w14:textId="77777777" w:rsidR="00A96A3B" w:rsidRPr="00425778" w:rsidRDefault="00A96A3B" w:rsidP="00A96A3B">
      <w:pPr>
        <w:spacing w:after="0"/>
        <w:ind w:left="360"/>
      </w:pPr>
      <w:r w:rsidRPr="00425778">
        <w:t>Ing. Václav Babka</w:t>
      </w:r>
    </w:p>
    <w:p w14:paraId="008A45D3" w14:textId="7A4BC920" w:rsidR="00F66867" w:rsidRPr="00130760" w:rsidRDefault="00A96A3B" w:rsidP="00130760">
      <w:pPr>
        <w:spacing w:after="0"/>
        <w:ind w:left="360"/>
      </w:pPr>
      <w:r w:rsidRPr="00425778">
        <w:t xml:space="preserve">Ing. arch. Pavel </w:t>
      </w:r>
      <w:proofErr w:type="spellStart"/>
      <w:r w:rsidRPr="00425778">
        <w:t>Mudřík</w:t>
      </w:r>
      <w:proofErr w:type="spellEnd"/>
      <w:r w:rsidR="00F10DB4">
        <w:rPr>
          <w:rFonts w:cstheme="minorHAnsi"/>
        </w:rPr>
        <w:br/>
      </w:r>
    </w:p>
    <w:p w14:paraId="53A569B9" w14:textId="77777777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44B0601A" w14:textId="77777777" w:rsidR="00130760" w:rsidRPr="00041C0E" w:rsidRDefault="00130760" w:rsidP="00130760">
      <w:pPr>
        <w:pStyle w:val="Default"/>
        <w:ind w:left="360"/>
        <w:rPr>
          <w:rFonts w:asciiTheme="minorHAnsi" w:hAnsiTheme="minorHAnsi" w:cstheme="minorHAnsi"/>
        </w:rPr>
      </w:pPr>
    </w:p>
    <w:p w14:paraId="2621E1FF" w14:textId="77777777" w:rsidR="00A96A3B" w:rsidRDefault="00A96A3B" w:rsidP="00A96A3B">
      <w:pPr>
        <w:spacing w:after="0"/>
        <w:ind w:left="360"/>
      </w:pPr>
      <w:r>
        <w:t xml:space="preserve">Generální dodavatel:  PSG – </w:t>
      </w:r>
      <w:proofErr w:type="gramStart"/>
      <w:r>
        <w:t>International , a.</w:t>
      </w:r>
      <w:proofErr w:type="gramEnd"/>
      <w:r>
        <w:t xml:space="preserve">s. </w:t>
      </w:r>
    </w:p>
    <w:p w14:paraId="7CE7AFCD" w14:textId="77777777" w:rsidR="00A96A3B" w:rsidRPr="00440B42" w:rsidRDefault="00A96A3B" w:rsidP="00A96A3B">
      <w:pPr>
        <w:spacing w:after="0"/>
        <w:ind w:left="360"/>
      </w:pPr>
      <w:r>
        <w:t xml:space="preserve">Zahradnické práce: </w:t>
      </w:r>
      <w:r w:rsidRPr="00A96A3B">
        <w:rPr>
          <w:bCs/>
        </w:rPr>
        <w:t>ACRIS zahrady s.r.o.</w:t>
      </w:r>
    </w:p>
    <w:p w14:paraId="3E1B66EE" w14:textId="77777777" w:rsidR="00A96A3B" w:rsidRDefault="00A96A3B" w:rsidP="00A96A3B">
      <w:pPr>
        <w:spacing w:after="0"/>
        <w:ind w:firstLine="360"/>
      </w:pPr>
      <w:r w:rsidRPr="00425778">
        <w:t>Projekt: 2011 – 2013</w:t>
      </w:r>
    </w:p>
    <w:p w14:paraId="5A1DB033" w14:textId="77777777" w:rsidR="00130760" w:rsidRDefault="00A96A3B" w:rsidP="00130760">
      <w:pPr>
        <w:spacing w:after="0"/>
        <w:ind w:firstLine="360"/>
      </w:pPr>
      <w:r>
        <w:t>Realizace: leden 2014 – leden 2015</w:t>
      </w:r>
    </w:p>
    <w:p w14:paraId="1200514E" w14:textId="04599858" w:rsidR="00F66867" w:rsidRPr="00130760" w:rsidRDefault="00130760" w:rsidP="00130760">
      <w:pPr>
        <w:spacing w:after="0"/>
        <w:ind w:firstLine="360"/>
      </w:pPr>
      <w:r>
        <w:t>veřejný park, volně přístupná plocha uprostřed města 3,7 ha</w:t>
      </w:r>
      <w:r w:rsidR="00F66867" w:rsidRPr="00130760">
        <w:t xml:space="preserve"> </w:t>
      </w:r>
      <w:r w:rsidR="00F10DB4" w:rsidRPr="00130760">
        <w:br/>
      </w:r>
    </w:p>
    <w:p w14:paraId="313BD562" w14:textId="77777777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7C36282E" w14:textId="77777777" w:rsidR="00130760" w:rsidRPr="00041C0E" w:rsidRDefault="00130760" w:rsidP="00130760">
      <w:pPr>
        <w:pStyle w:val="Default"/>
        <w:ind w:left="360"/>
        <w:rPr>
          <w:rFonts w:asciiTheme="minorHAnsi" w:hAnsiTheme="minorHAnsi" w:cstheme="minorHAnsi"/>
        </w:rPr>
      </w:pPr>
    </w:p>
    <w:p w14:paraId="5F75E558" w14:textId="77777777" w:rsidR="00F66867" w:rsidRPr="00130760" w:rsidRDefault="00F66867" w:rsidP="00130760">
      <w:pPr>
        <w:pStyle w:val="Default"/>
        <w:ind w:firstLine="360"/>
        <w:rPr>
          <w:rFonts w:asciiTheme="minorHAnsi" w:hAnsiTheme="minorHAnsi" w:cstheme="minorHAnsi"/>
          <w:highlight w:val="yellow"/>
        </w:rPr>
      </w:pPr>
      <w:r w:rsidRPr="00130760">
        <w:rPr>
          <w:rFonts w:asciiTheme="minorHAnsi" w:hAnsiTheme="minorHAnsi" w:cstheme="minorHAnsi"/>
          <w:highlight w:val="yellow"/>
        </w:rPr>
        <w:t>název, sídlo, adresa, kontaktní osoba (telefon, e-mail),</w:t>
      </w:r>
    </w:p>
    <w:p w14:paraId="48EC4B84" w14:textId="18C5B59A" w:rsidR="00F66867" w:rsidRPr="00130760" w:rsidRDefault="00F66867" w:rsidP="00130760">
      <w:pPr>
        <w:pStyle w:val="Default"/>
        <w:ind w:firstLine="360"/>
        <w:rPr>
          <w:rFonts w:asciiTheme="minorHAnsi" w:hAnsiTheme="minorHAnsi" w:cstheme="minorHAnsi"/>
          <w:highlight w:val="yellow"/>
        </w:rPr>
      </w:pPr>
      <w:r w:rsidRPr="00130760">
        <w:rPr>
          <w:rFonts w:asciiTheme="minorHAnsi" w:hAnsiTheme="minorHAnsi" w:cstheme="minorHAnsi"/>
          <w:highlight w:val="yellow"/>
        </w:rPr>
        <w:t>způsob financování</w:t>
      </w:r>
      <w:r w:rsidR="00F10DB4" w:rsidRPr="00130760">
        <w:rPr>
          <w:rFonts w:asciiTheme="minorHAnsi" w:hAnsiTheme="minorHAnsi" w:cstheme="minorHAnsi"/>
          <w:highlight w:val="yellow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2380F269" w14:textId="77777777" w:rsidR="00130760" w:rsidRDefault="00130760" w:rsidP="00130760">
      <w:pPr>
        <w:pStyle w:val="Default"/>
        <w:ind w:left="900" w:hanging="474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6191C2CB" w14:textId="5AB3CDF5" w:rsidR="00F66867" w:rsidRDefault="00130760" w:rsidP="00130760">
      <w:pPr>
        <w:pStyle w:val="Default"/>
        <w:ind w:left="900" w:hanging="474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viz </w:t>
      </w:r>
      <w:r w:rsidR="003C1623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„</w:t>
      </w: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stručný popis</w:t>
      </w:r>
      <w:r w:rsidR="003C1623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“</w:t>
      </w:r>
      <w:bookmarkStart w:id="0" w:name="_GoBack"/>
      <w:bookmarkEnd w:id="0"/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v příloze</w:t>
      </w:r>
    </w:p>
    <w:p w14:paraId="62B02769" w14:textId="77777777" w:rsidR="00130760" w:rsidRPr="00041C0E" w:rsidRDefault="00130760" w:rsidP="00130760">
      <w:pPr>
        <w:pStyle w:val="Default"/>
        <w:ind w:left="900" w:hanging="474"/>
        <w:rPr>
          <w:rFonts w:asciiTheme="minorHAnsi" w:hAnsiTheme="minorHAnsi" w:cstheme="minorHAnsi"/>
        </w:rPr>
      </w:pP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lastRenderedPageBreak/>
        <w:t>Grafické přílohy, fotodokumentace</w:t>
      </w:r>
    </w:p>
    <w:p w14:paraId="095D7F78" w14:textId="06BD858E" w:rsidR="00F66867" w:rsidRDefault="00130760" w:rsidP="00130760">
      <w:pPr>
        <w:pStyle w:val="Default"/>
        <w:ind w:left="900" w:hanging="474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viz příloha foto, půdorys</w:t>
      </w:r>
    </w:p>
    <w:p w14:paraId="29947D6D" w14:textId="77777777" w:rsidR="00130760" w:rsidRPr="00041C0E" w:rsidRDefault="00130760" w:rsidP="00130760">
      <w:pPr>
        <w:pStyle w:val="Default"/>
        <w:ind w:left="900" w:hanging="474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62EFDA4F" w14:textId="77777777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1659BC" w14:textId="77777777" w:rsidR="00130760" w:rsidRPr="00041C0E" w:rsidRDefault="00130760" w:rsidP="00130760">
      <w:pPr>
        <w:pStyle w:val="Default"/>
        <w:ind w:left="360"/>
        <w:rPr>
          <w:rFonts w:asciiTheme="minorHAnsi" w:hAnsiTheme="minorHAnsi" w:cstheme="minorHAnsi"/>
        </w:rPr>
      </w:pPr>
    </w:p>
    <w:p w14:paraId="2D61A416" w14:textId="13BE3F3F" w:rsidR="00386A53" w:rsidRDefault="00F66867" w:rsidP="00130760">
      <w:pPr>
        <w:pStyle w:val="Default"/>
        <w:ind w:left="426"/>
        <w:rPr>
          <w:rStyle w:val="Siln"/>
          <w:rFonts w:asciiTheme="minorHAnsi" w:hAnsiTheme="minorHAnsi" w:cstheme="minorHAnsi"/>
          <w:b w:val="0"/>
          <w:bCs w:val="0"/>
          <w:highlight w:val="yellow"/>
          <w:shd w:val="clear" w:color="auto" w:fill="FFFFFF"/>
        </w:rPr>
      </w:pPr>
      <w:r w:rsidRPr="00130760">
        <w:rPr>
          <w:rStyle w:val="Siln"/>
          <w:rFonts w:asciiTheme="minorHAnsi" w:hAnsiTheme="minorHAnsi" w:cstheme="minorHAnsi"/>
          <w:b w:val="0"/>
          <w:bCs w:val="0"/>
          <w:highlight w:val="yellow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130760">
          <w:rPr>
            <w:rStyle w:val="Siln"/>
            <w:rFonts w:asciiTheme="minorHAnsi" w:hAnsiTheme="minorHAnsi" w:cstheme="minorHAnsi"/>
            <w:b w:val="0"/>
            <w:bCs w:val="0"/>
            <w:highlight w:val="yellow"/>
            <w:shd w:val="clear" w:color="auto" w:fill="FFFFFF"/>
          </w:rPr>
          <w:t>www.citychangers.eu/</w:t>
        </w:r>
      </w:hyperlink>
      <w:r w:rsidRPr="00130760">
        <w:rPr>
          <w:rStyle w:val="Siln"/>
          <w:rFonts w:asciiTheme="minorHAnsi" w:hAnsiTheme="minorHAnsi" w:cstheme="minorHAnsi"/>
          <w:b w:val="0"/>
          <w:bCs w:val="0"/>
          <w:highlight w:val="yellow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14:paraId="4D7D5C7C" w14:textId="77777777" w:rsidR="00130760" w:rsidRDefault="00130760" w:rsidP="00130760">
      <w:pPr>
        <w:pStyle w:val="Default"/>
        <w:ind w:left="426"/>
        <w:rPr>
          <w:rStyle w:val="Siln"/>
          <w:rFonts w:asciiTheme="minorHAnsi" w:hAnsiTheme="minorHAnsi" w:cstheme="minorHAnsi"/>
          <w:b w:val="0"/>
          <w:bCs w:val="0"/>
          <w:highlight w:val="yellow"/>
          <w:shd w:val="clear" w:color="auto" w:fill="FFFFFF"/>
        </w:rPr>
      </w:pPr>
    </w:p>
    <w:p w14:paraId="05F4274E" w14:textId="28A1CAEF" w:rsidR="00130760" w:rsidRDefault="00130760" w:rsidP="00130760">
      <w:pPr>
        <w:pStyle w:val="Default"/>
        <w:ind w:left="426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1307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Za autorský kolektiv </w:t>
      </w: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3. 2. 2021</w:t>
      </w:r>
    </w:p>
    <w:p w14:paraId="5D51DD0F" w14:textId="0294A020" w:rsidR="00130760" w:rsidRPr="00130760" w:rsidRDefault="00130760" w:rsidP="00130760">
      <w:pPr>
        <w:pStyle w:val="Default"/>
        <w:ind w:left="426"/>
        <w:rPr>
          <w:rFonts w:asciiTheme="minorHAnsi" w:hAnsiTheme="minorHAnsi" w:cstheme="minorHAnsi"/>
          <w:shd w:val="clear" w:color="auto" w:fill="FFFFFF"/>
        </w:rPr>
      </w:pPr>
      <w:r w:rsidRPr="00130760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Václav Babka</w:t>
      </w:r>
    </w:p>
    <w:sectPr w:rsidR="00130760" w:rsidRPr="001307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154F" w14:textId="77777777" w:rsidR="001A760C" w:rsidRDefault="001A760C" w:rsidP="00B54326">
      <w:pPr>
        <w:spacing w:after="0" w:line="240" w:lineRule="auto"/>
      </w:pPr>
      <w:r>
        <w:separator/>
      </w:r>
    </w:p>
  </w:endnote>
  <w:endnote w:type="continuationSeparator" w:id="0">
    <w:p w14:paraId="4EF3EDC8" w14:textId="77777777" w:rsidR="001A760C" w:rsidRDefault="001A760C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C46F9" w14:textId="77777777" w:rsidR="001A760C" w:rsidRDefault="001A760C" w:rsidP="00B54326">
      <w:pPr>
        <w:spacing w:after="0" w:line="240" w:lineRule="auto"/>
      </w:pPr>
      <w:r>
        <w:separator/>
      </w:r>
    </w:p>
  </w:footnote>
  <w:footnote w:type="continuationSeparator" w:id="0">
    <w:p w14:paraId="6EE28E47" w14:textId="77777777" w:rsidR="001A760C" w:rsidRDefault="001A760C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7"/>
    <w:rsid w:val="00041C0E"/>
    <w:rsid w:val="00127798"/>
    <w:rsid w:val="00130760"/>
    <w:rsid w:val="001A760C"/>
    <w:rsid w:val="001B14C0"/>
    <w:rsid w:val="001C60AA"/>
    <w:rsid w:val="00283FE3"/>
    <w:rsid w:val="00330992"/>
    <w:rsid w:val="00380ABD"/>
    <w:rsid w:val="00386A53"/>
    <w:rsid w:val="003C1623"/>
    <w:rsid w:val="00414E0E"/>
    <w:rsid w:val="005266C4"/>
    <w:rsid w:val="00611C4E"/>
    <w:rsid w:val="006354DB"/>
    <w:rsid w:val="00666761"/>
    <w:rsid w:val="00837F5F"/>
    <w:rsid w:val="00871033"/>
    <w:rsid w:val="00A96A3B"/>
    <w:rsid w:val="00AC79F4"/>
    <w:rsid w:val="00B54326"/>
    <w:rsid w:val="00BF405D"/>
    <w:rsid w:val="00CB24A0"/>
    <w:rsid w:val="00D25A54"/>
    <w:rsid w:val="00D4714A"/>
    <w:rsid w:val="00DD30DD"/>
    <w:rsid w:val="00DF58C2"/>
    <w:rsid w:val="00EA3923"/>
    <w:rsid w:val="00F10DB4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uiPriority w:val="22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A96A3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6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uiPriority w:val="22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A96A3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ab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Sendler Babka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SB3</cp:lastModifiedBy>
  <cp:revision>3</cp:revision>
  <dcterms:created xsi:type="dcterms:W3CDTF">2022-02-03T16:12:00Z</dcterms:created>
  <dcterms:modified xsi:type="dcterms:W3CDTF">2022-02-03T16:17:00Z</dcterms:modified>
</cp:coreProperties>
</file>